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0C" w:rsidRDefault="00C1090C"/>
    <w:p w:rsidR="009679DA" w:rsidRPr="009679DA" w:rsidRDefault="009679DA" w:rsidP="009679D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proofErr w:type="spellStart"/>
      <w:r w:rsidRPr="009679DA">
        <w:rPr>
          <w:rStyle w:val="a4"/>
          <w:color w:val="000000"/>
          <w:sz w:val="28"/>
          <w:szCs w:val="28"/>
        </w:rPr>
        <w:t>Бугурусланской</w:t>
      </w:r>
      <w:proofErr w:type="spellEnd"/>
      <w:r w:rsidRPr="009679DA">
        <w:rPr>
          <w:rStyle w:val="a4"/>
          <w:color w:val="000000"/>
          <w:sz w:val="28"/>
          <w:szCs w:val="28"/>
        </w:rPr>
        <w:t xml:space="preserve"> межрайонной прокуратурой выявлены нарушения требований законодательства по охране труда в одном из предприятий г. Бугуруслана.</w:t>
      </w:r>
    </w:p>
    <w:bookmarkEnd w:id="0"/>
    <w:p w:rsidR="009679DA" w:rsidRDefault="009679DA" w:rsidP="009679D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9679DA" w:rsidRDefault="009679DA" w:rsidP="009679DA">
      <w:pPr>
        <w:pStyle w:val="ConsPlusNormal"/>
        <w:ind w:firstLine="708"/>
        <w:jc w:val="both"/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при проведении проверки соблюдения трудового законодательства в одном из предприятий г. Бугуруслана выявлены многочисленные нарушения законодательства об охране труда.</w:t>
      </w:r>
    </w:p>
    <w:p w:rsidR="009679DA" w:rsidRDefault="009679DA" w:rsidP="00967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проверка знаний сотрудников предприятия норм по охране труда не проведена, к работе допущен сотрудник, у которого имеются противопоказания к выполнению определенного вида работ, при выполнении электросварочных и газосварочных работ допускается нарушения при  хранении и транспортировке баллонов с газами.</w:t>
      </w:r>
    </w:p>
    <w:p w:rsidR="009679DA" w:rsidRDefault="009679DA" w:rsidP="00967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 отношении руководителя предприятия возбуждено дело об административном правонарушении, предусмотренном  ч.1 ст. 5.27.1  КоАП РФ (нарушение государственных нормативных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требований</w:t>
        </w:r>
      </w:hyperlink>
      <w:r>
        <w:rPr>
          <w:sz w:val="28"/>
          <w:szCs w:val="28"/>
        </w:rPr>
        <w:t xml:space="preserve"> охраны труда).</w:t>
      </w:r>
    </w:p>
    <w:p w:rsidR="009679DA" w:rsidRDefault="009679DA" w:rsidP="00967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 проверки направлен в Государственную инспекцию труда по Оренбургской области для рассмотрения по существу.</w:t>
      </w:r>
    </w:p>
    <w:p w:rsidR="009679DA" w:rsidRDefault="009679DA" w:rsidP="00967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восстановления трудовых прав работников, в адрес руководителя предприятия внесено представление об устранении нарушений законодательства, которое находится на стадии рассмотрения.</w:t>
      </w:r>
    </w:p>
    <w:p w:rsidR="009679DA" w:rsidRDefault="009679DA" w:rsidP="009679DA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9679DA" w:rsidRDefault="009679DA"/>
    <w:sectPr w:rsidR="0096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DA"/>
    <w:rsid w:val="009679DA"/>
    <w:rsid w:val="00C1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79DA"/>
    <w:pPr>
      <w:spacing w:before="100" w:beforeAutospacing="1" w:after="100" w:afterAutospacing="1"/>
    </w:pPr>
  </w:style>
  <w:style w:type="paragraph" w:customStyle="1" w:styleId="ConsPlusNormal">
    <w:name w:val="ConsPlusNormal"/>
    <w:rsid w:val="00967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9679DA"/>
    <w:rPr>
      <w:b/>
      <w:bCs/>
    </w:rPr>
  </w:style>
  <w:style w:type="character" w:styleId="a5">
    <w:name w:val="Hyperlink"/>
    <w:basedOn w:val="a0"/>
    <w:uiPriority w:val="99"/>
    <w:semiHidden/>
    <w:unhideWhenUsed/>
    <w:rsid w:val="00967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79DA"/>
    <w:pPr>
      <w:spacing w:before="100" w:beforeAutospacing="1" w:after="100" w:afterAutospacing="1"/>
    </w:pPr>
  </w:style>
  <w:style w:type="paragraph" w:customStyle="1" w:styleId="ConsPlusNormal">
    <w:name w:val="ConsPlusNormal"/>
    <w:rsid w:val="00967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9679DA"/>
    <w:rPr>
      <w:b/>
      <w:bCs/>
    </w:rPr>
  </w:style>
  <w:style w:type="character" w:styleId="a5">
    <w:name w:val="Hyperlink"/>
    <w:basedOn w:val="a0"/>
    <w:uiPriority w:val="99"/>
    <w:semiHidden/>
    <w:unhideWhenUsed/>
    <w:rsid w:val="00967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85DA84A2A3D92910ED76442808C12F7D80530B77B493EE83CCC3DE22F3C6A947609380885245963AB7CB3BABH0Y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2019-04-24T04:33:00Z</dcterms:created>
  <dcterms:modified xsi:type="dcterms:W3CDTF">2019-04-24T04:34:00Z</dcterms:modified>
</cp:coreProperties>
</file>