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4A" w:rsidRPr="00E50736" w:rsidRDefault="00E50736" w:rsidP="00F52914">
      <w:pPr>
        <w:ind w:right="-233"/>
        <w:rPr>
          <w:sz w:val="36"/>
          <w:szCs w:val="36"/>
        </w:rPr>
      </w:pPr>
      <w:r w:rsidRPr="00E50736">
        <w:rPr>
          <w:sz w:val="36"/>
          <w:szCs w:val="36"/>
        </w:rPr>
        <w:t xml:space="preserve">С 19 мая по </w:t>
      </w:r>
      <w:proofErr w:type="gramStart"/>
      <w:r w:rsidRPr="00E50736">
        <w:rPr>
          <w:sz w:val="36"/>
          <w:szCs w:val="36"/>
        </w:rPr>
        <w:t>24  мая</w:t>
      </w:r>
      <w:proofErr w:type="gramEnd"/>
      <w:r w:rsidRPr="00E50736">
        <w:rPr>
          <w:sz w:val="36"/>
          <w:szCs w:val="36"/>
        </w:rPr>
        <w:t xml:space="preserve"> 2021 год на территории муниципального образования Дмитриевский сельсовет </w:t>
      </w:r>
      <w:proofErr w:type="spellStart"/>
      <w:r w:rsidRPr="00E50736">
        <w:rPr>
          <w:sz w:val="36"/>
          <w:szCs w:val="36"/>
        </w:rPr>
        <w:t>Бугурусланского</w:t>
      </w:r>
      <w:proofErr w:type="spellEnd"/>
      <w:r w:rsidRPr="00E50736">
        <w:rPr>
          <w:sz w:val="36"/>
          <w:szCs w:val="36"/>
        </w:rPr>
        <w:t xml:space="preserve"> района  пройдет опрос граждан по вопросу участия населения в </w:t>
      </w:r>
      <w:proofErr w:type="spellStart"/>
      <w:r w:rsidRPr="00E50736">
        <w:rPr>
          <w:sz w:val="36"/>
          <w:szCs w:val="36"/>
        </w:rPr>
        <w:t>софинансировании</w:t>
      </w:r>
      <w:proofErr w:type="spellEnd"/>
      <w:r w:rsidRPr="00E50736">
        <w:rPr>
          <w:sz w:val="36"/>
          <w:szCs w:val="36"/>
        </w:rPr>
        <w:t xml:space="preserve"> проекта ремонт изгороди кладбища с. Дмитриевка </w:t>
      </w:r>
      <w:proofErr w:type="spellStart"/>
      <w:r w:rsidRPr="00E50736">
        <w:rPr>
          <w:sz w:val="36"/>
          <w:szCs w:val="36"/>
        </w:rPr>
        <w:t>Бугурусланского</w:t>
      </w:r>
      <w:proofErr w:type="spellEnd"/>
      <w:r w:rsidRPr="00E50736">
        <w:rPr>
          <w:sz w:val="36"/>
          <w:szCs w:val="36"/>
        </w:rPr>
        <w:t xml:space="preserve"> района </w:t>
      </w:r>
      <w:bookmarkStart w:id="0" w:name="_GoBack"/>
      <w:bookmarkEnd w:id="0"/>
      <w:r w:rsidRPr="00E50736">
        <w:rPr>
          <w:sz w:val="36"/>
          <w:szCs w:val="36"/>
        </w:rPr>
        <w:t>Оренбургской области .</w:t>
      </w:r>
    </w:p>
    <w:tbl>
      <w:tblPr>
        <w:tblStyle w:val="ab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04" w:type="dxa"/>
          <w:right w:w="0" w:type="dxa"/>
        </w:tblCellMar>
        <w:tblLook w:val="06A0" w:firstRow="1" w:lastRow="0" w:firstColumn="1" w:lastColumn="0" w:noHBand="1" w:noVBand="1"/>
        <w:tblDescription w:val="Макетная таблица для ввода места проведения, даты и времени мероприятия"/>
      </w:tblPr>
      <w:tblGrid>
        <w:gridCol w:w="1276"/>
        <w:gridCol w:w="3260"/>
      </w:tblGrid>
      <w:tr w:rsidR="00EF656C" w:rsidTr="00E50736">
        <w:sdt>
          <w:sdtPr>
            <w:alias w:val="Где:"/>
            <w:tag w:val="Где:"/>
            <w:id w:val="-1212797164"/>
            <w:placeholder>
              <w:docPart w:val="D65680CF95204D3D8BC59D143B601D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ru-RU"/>
                  </w:rPr>
                  <w:t>Где:</w:t>
                </w:r>
              </w:p>
            </w:tc>
          </w:sdtContent>
        </w:sdt>
        <w:tc>
          <w:tcPr>
            <w:tcW w:w="3260" w:type="dxa"/>
          </w:tcPr>
          <w:p w:rsidR="00EF656C" w:rsidRDefault="00E50736" w:rsidP="00E50736">
            <w:pPr>
              <w:pStyle w:val="3"/>
              <w:outlineLvl w:val="2"/>
            </w:pPr>
            <w:r>
              <w:t>Село Дмитриевка</w:t>
            </w:r>
          </w:p>
        </w:tc>
      </w:tr>
      <w:tr w:rsidR="00EF656C" w:rsidTr="00E50736">
        <w:sdt>
          <w:sdtPr>
            <w:alias w:val="Когда:"/>
            <w:tag w:val="Когда:"/>
            <w:id w:val="1473170454"/>
            <w:placeholder>
              <w:docPart w:val="5C9A86668426406DBB18A726BE68A0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ru-RU"/>
                  </w:rPr>
                  <w:t>Когда:</w:t>
                </w:r>
              </w:p>
            </w:tc>
          </w:sdtContent>
        </w:sdt>
        <w:tc>
          <w:tcPr>
            <w:tcW w:w="3260" w:type="dxa"/>
          </w:tcPr>
          <w:p w:rsidR="00EF656C" w:rsidRDefault="00E50736" w:rsidP="00E50736">
            <w:pPr>
              <w:pStyle w:val="3"/>
              <w:outlineLvl w:val="2"/>
            </w:pPr>
            <w:r>
              <w:t>19-24 мая 2021 года</w:t>
            </w:r>
          </w:p>
        </w:tc>
      </w:tr>
      <w:tr w:rsidR="00EF656C" w:rsidTr="00E50736">
        <w:sdt>
          <w:sdtPr>
            <w:alias w:val="Время:"/>
            <w:tag w:val="Время:"/>
            <w:id w:val="-72972727"/>
            <w:placeholder>
              <w:docPart w:val="D34B49EA443A47459FF906BD5C23C9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76" w:type="dxa"/>
              </w:tcPr>
              <w:p w:rsidR="00EF656C" w:rsidRDefault="00EF656C" w:rsidP="00EF656C">
                <w:pPr>
                  <w:pStyle w:val="2"/>
                  <w:outlineLvl w:val="1"/>
                </w:pPr>
                <w:r w:rsidRPr="00EF656C">
                  <w:rPr>
                    <w:lang w:bidi="ru-RU"/>
                  </w:rPr>
                  <w:t>Время:</w:t>
                </w:r>
              </w:p>
            </w:tc>
          </w:sdtContent>
        </w:sdt>
        <w:tc>
          <w:tcPr>
            <w:tcW w:w="3260" w:type="dxa"/>
          </w:tcPr>
          <w:p w:rsidR="00EF656C" w:rsidRDefault="00E50736" w:rsidP="00E50736">
            <w:pPr>
              <w:pStyle w:val="3"/>
              <w:outlineLvl w:val="2"/>
            </w:pPr>
            <w:r>
              <w:t>11.00-16.00ч.</w:t>
            </w:r>
          </w:p>
        </w:tc>
      </w:tr>
    </w:tbl>
    <w:p w:rsidR="00CC3476" w:rsidRDefault="00CC3476" w:rsidP="00761050"/>
    <w:sectPr w:rsidR="00CC3476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66" w:rsidRDefault="00710A66">
      <w:pPr>
        <w:spacing w:after="0" w:line="240" w:lineRule="auto"/>
      </w:pPr>
      <w:r>
        <w:separator/>
      </w:r>
    </w:p>
  </w:endnote>
  <w:endnote w:type="continuationSeparator" w:id="0">
    <w:p w:rsidR="00710A66" w:rsidRDefault="0071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66" w:rsidRDefault="00710A66">
      <w:pPr>
        <w:spacing w:after="0" w:line="240" w:lineRule="auto"/>
      </w:pPr>
      <w:r>
        <w:separator/>
      </w:r>
    </w:p>
  </w:footnote>
  <w:footnote w:type="continuationSeparator" w:id="0">
    <w:p w:rsidR="00710A66" w:rsidRDefault="0071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4A" w:rsidRDefault="000B311E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Рисунок 1" descr="Фоновое изображение: кролик, отдыхающий под деревом, в окружении желтых, красных и розовых цветов и зеленых расте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36"/>
    <w:rsid w:val="000B311E"/>
    <w:rsid w:val="00216E12"/>
    <w:rsid w:val="00403F5F"/>
    <w:rsid w:val="00476DE2"/>
    <w:rsid w:val="005F2353"/>
    <w:rsid w:val="00664719"/>
    <w:rsid w:val="00710A66"/>
    <w:rsid w:val="00751E7B"/>
    <w:rsid w:val="00761050"/>
    <w:rsid w:val="007B0291"/>
    <w:rsid w:val="00944F24"/>
    <w:rsid w:val="0099027E"/>
    <w:rsid w:val="00A252CE"/>
    <w:rsid w:val="00B2154A"/>
    <w:rsid w:val="00B502D1"/>
    <w:rsid w:val="00B7539F"/>
    <w:rsid w:val="00CC3476"/>
    <w:rsid w:val="00D219AF"/>
    <w:rsid w:val="00D26034"/>
    <w:rsid w:val="00E50736"/>
    <w:rsid w:val="00E65747"/>
    <w:rsid w:val="00EF656C"/>
    <w:rsid w:val="00F52914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0752E"/>
  <w15:chartTrackingRefBased/>
  <w15:docId w15:val="{0C9DEEFB-7CA3-451F-B09C-F5A75D3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ru-R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7E"/>
    <w:pPr>
      <w:contextualSpacing/>
    </w:pPr>
  </w:style>
  <w:style w:type="paragraph" w:styleId="1">
    <w:name w:val="heading 1"/>
    <w:basedOn w:val="a"/>
    <w:link w:val="10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EE325D" w:themeColor="accent1"/>
      <w:kern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ab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ac">
    <w:name w:val="Block Text"/>
    <w:basedOn w:val="a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761050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3">
    <w:name w:val="Message Header"/>
    <w:basedOn w:val="a"/>
    <w:link w:val="af4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&#1080;&#1072;&#1083;&#1080;&#1089;&#1090;\AppData\Roaming\Microsoft\&#1064;&#1072;&#1073;&#1083;&#1086;&#1085;&#1099;\&#1051;&#1080;&#1089;&#1090;&#1086;&#1074;&#1082;&#1072;%20&#1089;%20&#1086;&#1073;&#1098;&#1103;&#1074;&#1083;&#1077;&#1085;&#1080;&#1077;&#1084;%20&#1086;%20&#1074;&#1077;&#1089;&#1077;&#1085;&#1085;&#1077;&#1084;%20&#1087;&#1088;&#1072;&#1079;&#1076;&#1085;&#1080;&#1082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5680CF95204D3D8BC59D143B601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0E557-E2D7-4378-A318-6B48E5F19D98}"/>
      </w:docPartPr>
      <w:docPartBody>
        <w:p w:rsidR="00000000" w:rsidRDefault="00F70751">
          <w:pPr>
            <w:pStyle w:val="D65680CF95204D3D8BC59D143B601DE6"/>
          </w:pPr>
          <w:r w:rsidRPr="00EF656C">
            <w:rPr>
              <w:lang w:bidi="ru-RU"/>
            </w:rPr>
            <w:t>Где:</w:t>
          </w:r>
        </w:p>
      </w:docPartBody>
    </w:docPart>
    <w:docPart>
      <w:docPartPr>
        <w:name w:val="5C9A86668426406DBB18A726BE68A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694C4-CD8C-4322-90B5-991A7DA5914D}"/>
      </w:docPartPr>
      <w:docPartBody>
        <w:p w:rsidR="00000000" w:rsidRDefault="00F70751">
          <w:pPr>
            <w:pStyle w:val="5C9A86668426406DBB18A726BE68A0F1"/>
          </w:pPr>
          <w:r w:rsidRPr="00EF656C">
            <w:rPr>
              <w:lang w:bidi="ru-RU"/>
            </w:rPr>
            <w:t>Когда:</w:t>
          </w:r>
        </w:p>
      </w:docPartBody>
    </w:docPart>
    <w:docPart>
      <w:docPartPr>
        <w:name w:val="D34B49EA443A47459FF906BD5C23C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25317-528C-4D9A-A44B-7264B2725142}"/>
      </w:docPartPr>
      <w:docPartBody>
        <w:p w:rsidR="00000000" w:rsidRDefault="00F70751">
          <w:pPr>
            <w:pStyle w:val="D34B49EA443A47459FF906BD5C23C94D"/>
          </w:pPr>
          <w:r w:rsidRPr="00EF656C">
            <w:rPr>
              <w:lang w:bidi="ru-RU"/>
            </w:rPr>
            <w:t>Время: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宋体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51"/>
    <w:rsid w:val="00F7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20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ja-JP"/>
    </w:rPr>
  </w:style>
  <w:style w:type="paragraph" w:customStyle="1" w:styleId="64D5C498BC6443C1BD97552E751A961D">
    <w:name w:val="64D5C498BC6443C1BD97552E751A961D"/>
  </w:style>
  <w:style w:type="paragraph" w:customStyle="1" w:styleId="B195C3AE7D854AF58CF06A875071DE8E">
    <w:name w:val="B195C3AE7D854AF58CF06A875071DE8E"/>
  </w:style>
  <w:style w:type="paragraph" w:customStyle="1" w:styleId="62BE6702A455402186995B80383307CA">
    <w:name w:val="62BE6702A455402186995B80383307CA"/>
  </w:style>
  <w:style w:type="paragraph" w:customStyle="1" w:styleId="2BAA58279B36448C984084B8E3B36D84">
    <w:name w:val="2BAA58279B36448C984084B8E3B36D84"/>
  </w:style>
  <w:style w:type="paragraph" w:customStyle="1" w:styleId="D65680CF95204D3D8BC59D143B601DE6">
    <w:name w:val="D65680CF95204D3D8BC59D143B601DE6"/>
  </w:style>
  <w:style w:type="paragraph" w:customStyle="1" w:styleId="97855074D3074B4FBF2115B57EF21031">
    <w:name w:val="97855074D3074B4FBF2115B57EF21031"/>
  </w:style>
  <w:style w:type="paragraph" w:customStyle="1" w:styleId="5C9A86668426406DBB18A726BE68A0F1">
    <w:name w:val="5C9A86668426406DBB18A726BE68A0F1"/>
  </w:style>
  <w:style w:type="paragraph" w:customStyle="1" w:styleId="BC9E6154EF7A450793C1294CB96F930A">
    <w:name w:val="BC9E6154EF7A450793C1294CB96F930A"/>
  </w:style>
  <w:style w:type="paragraph" w:customStyle="1" w:styleId="D34B49EA443A47459FF906BD5C23C94D">
    <w:name w:val="D34B49EA443A47459FF906BD5C23C94D"/>
  </w:style>
  <w:style w:type="paragraph" w:customStyle="1" w:styleId="A76782578C684C5789B3A07A9EAE9534">
    <w:name w:val="A76782578C684C5789B3A07A9EAE9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объявлением о весеннем празднике</Template>
  <TotalTime>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2021-09-15T07:24:00Z</dcterms:created>
  <dcterms:modified xsi:type="dcterms:W3CDTF">2021-09-15T07:33:00Z</dcterms:modified>
  <cp:version/>
</cp:coreProperties>
</file>