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15" w:rsidRPr="00F83815" w:rsidRDefault="00F83815" w:rsidP="00F83815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ДМИТРИЕВСКОГО СЕЛЬСОВЕТА                               БУГУРУСЛАНСКОГО РАЙОНА ОРЕНБУРГСКОЙ ОБЛАСТИ </w:t>
      </w:r>
    </w:p>
    <w:p w:rsidR="00F83815" w:rsidRPr="00F83815" w:rsidRDefault="00F83815" w:rsidP="00F83815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3815" w:rsidRPr="00F83815" w:rsidRDefault="00F83815" w:rsidP="00F83815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83815" w:rsidRPr="00F83815" w:rsidRDefault="008C684D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15.07</w:t>
      </w:r>
      <w:r w:rsidR="00BC4CD9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F83815" w:rsidRPr="00F838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BC4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F83815" w:rsidRPr="00F83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Дмитриевка                             </w:t>
      </w:r>
      <w:proofErr w:type="gramStart"/>
      <w:r w:rsidR="00F83815" w:rsidRPr="00F838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</w:t>
      </w:r>
      <w:r w:rsidR="00BC4CD9">
        <w:rPr>
          <w:rFonts w:ascii="Times New Roman" w:eastAsia="Calibri" w:hAnsi="Times New Roman" w:cs="Times New Roman"/>
          <w:sz w:val="28"/>
          <w:szCs w:val="28"/>
          <w:lang w:eastAsia="ru-RU"/>
        </w:rPr>
        <w:t>/1-п</w:t>
      </w: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CD9" w:rsidRPr="00F83815" w:rsidRDefault="00F83815" w:rsidP="00BC4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8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4CD9" w:rsidRPr="00BC4CD9" w:rsidTr="00BC4CD9">
        <w:trPr>
          <w:trHeight w:val="1243"/>
        </w:trPr>
        <w:tc>
          <w:tcPr>
            <w:tcW w:w="9828" w:type="dxa"/>
            <w:shd w:val="clear" w:color="auto" w:fill="auto"/>
          </w:tcPr>
          <w:p w:rsidR="00BC4CD9" w:rsidRPr="00BC4CD9" w:rsidRDefault="00BC4CD9" w:rsidP="00BC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BC4CD9" w:rsidRPr="00BC4CD9" w:rsidRDefault="00BC4CD9" w:rsidP="00BC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муниципального образования</w:t>
            </w:r>
          </w:p>
          <w:p w:rsidR="00BC4CD9" w:rsidRPr="00BC4CD9" w:rsidRDefault="00BC4CD9" w:rsidP="00BC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«Дмитриевский сельсовет» </w:t>
            </w:r>
          </w:p>
          <w:p w:rsidR="00BC4CD9" w:rsidRPr="00BC4CD9" w:rsidRDefault="008C684D" w:rsidP="00BC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</w:t>
            </w:r>
            <w:r w:rsidR="00BC4CD9" w:rsidRPr="00BC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 года</w:t>
            </w:r>
          </w:p>
        </w:tc>
      </w:tr>
    </w:tbl>
    <w:p w:rsidR="00BC4CD9" w:rsidRPr="00BC4CD9" w:rsidRDefault="00BC4CD9" w:rsidP="00BC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4D" w:rsidRPr="008C684D" w:rsidRDefault="008C684D" w:rsidP="008C6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муниципального образования «Дмитриевский сельсовет» Совет депутатов РЕШИЛ:</w:t>
      </w:r>
    </w:p>
    <w:p w:rsidR="008C684D" w:rsidRPr="008C684D" w:rsidRDefault="008C684D" w:rsidP="008C6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отчет об исполнении бюджета муниципального образования «Дмитриевский сельсовет» за 1 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доходам в сумме 3153194,15 рублей, и по расходам в сумме 2990781,56 рублей, с превышением доходов над расходами в сумме 162412,59 рублей по следующим показателям:</w:t>
      </w:r>
    </w:p>
    <w:p w:rsidR="008C684D" w:rsidRPr="008C684D" w:rsidRDefault="008C684D" w:rsidP="008C684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бюджета муниципального образования «Дмитриевский сельсовет» за 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по кодам классификации доходов согласно приложению 1;</w:t>
      </w:r>
    </w:p>
    <w:p w:rsidR="008C684D" w:rsidRPr="008C684D" w:rsidRDefault="008C684D" w:rsidP="008C684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расходов </w:t>
      </w:r>
      <w:r w:rsidRPr="008C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бюджета по разделам, подразделам, целевым статьям расходов, видам расходов функциональной классификации расходов</w:t>
      </w:r>
      <w:r w:rsidRPr="008C6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«Дмитриевский сельсовет» за 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8C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2.</w:t>
      </w:r>
    </w:p>
    <w:p w:rsidR="008C684D" w:rsidRPr="008C684D" w:rsidRDefault="008C684D" w:rsidP="008C684D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главных администраторов источников финансирования дефицита бюджета муниципального образования «Дмитриевский сельсовет» согласно приложению 3.</w:t>
      </w:r>
    </w:p>
    <w:p w:rsidR="008C684D" w:rsidRPr="008C684D" w:rsidRDefault="008C684D" w:rsidP="008C6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со дня его официального обнародования (опубликования).</w:t>
      </w:r>
    </w:p>
    <w:p w:rsidR="00F83815" w:rsidRPr="00BC4CD9" w:rsidRDefault="00BC4CD9" w:rsidP="00BC4CD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815" w:rsidRPr="00F83815" w:rsidRDefault="00BC4CD9" w:rsidP="00F8381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</w:t>
      </w:r>
      <w:r w:rsidR="00F83815" w:rsidRPr="00F838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       </w:t>
      </w:r>
      <w:r w:rsidR="00F83815" w:rsidRPr="00F838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Н. Ф. Марчук</w:t>
      </w: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CD9" w:rsidRDefault="00BC4CD9" w:rsidP="00F83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4CD9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C4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3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Разослано: </w:t>
      </w:r>
      <w:r w:rsidR="00BC4CD9">
        <w:rPr>
          <w:rFonts w:ascii="Times New Roman" w:eastAsia="Calibri" w:hAnsi="Times New Roman" w:cs="Times New Roman"/>
          <w:sz w:val="24"/>
          <w:szCs w:val="24"/>
          <w:lang w:eastAsia="ru-RU"/>
        </w:rPr>
        <w:t>: в дело</w:t>
      </w:r>
      <w:r w:rsidR="00BC4CD9" w:rsidRPr="00BC4CD9">
        <w:rPr>
          <w:rFonts w:ascii="Times New Roman" w:eastAsia="Calibri" w:hAnsi="Times New Roman" w:cs="Times New Roman"/>
          <w:sz w:val="24"/>
          <w:szCs w:val="24"/>
          <w:lang w:eastAsia="ru-RU"/>
        </w:rPr>
        <w:t>, рай</w:t>
      </w:r>
      <w:r w:rsidR="00BC4CD9">
        <w:rPr>
          <w:rFonts w:ascii="Times New Roman" w:eastAsia="Calibri" w:hAnsi="Times New Roman" w:cs="Times New Roman"/>
          <w:sz w:val="24"/>
          <w:szCs w:val="24"/>
          <w:lang w:eastAsia="ru-RU"/>
        </w:rPr>
        <w:t>онной администрации, прокурат</w:t>
      </w:r>
      <w:r w:rsidR="008C684D">
        <w:rPr>
          <w:rFonts w:ascii="Times New Roman" w:eastAsia="Calibri" w:hAnsi="Times New Roman" w:cs="Times New Roman"/>
          <w:sz w:val="24"/>
          <w:szCs w:val="24"/>
          <w:lang w:eastAsia="ru-RU"/>
        </w:rPr>
        <w:t>уре</w:t>
      </w:r>
    </w:p>
    <w:p w:rsidR="00F83815" w:rsidRPr="00F83815" w:rsidRDefault="00F83815" w:rsidP="00F83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285" w:type="dxa"/>
        <w:tblLook w:val="04A0" w:firstRow="1" w:lastRow="0" w:firstColumn="1" w:lastColumn="0" w:noHBand="0" w:noVBand="1"/>
      </w:tblPr>
      <w:tblGrid>
        <w:gridCol w:w="7356"/>
        <w:gridCol w:w="707"/>
        <w:gridCol w:w="2110"/>
        <w:gridCol w:w="1324"/>
        <w:gridCol w:w="1371"/>
        <w:gridCol w:w="1417"/>
      </w:tblGrid>
      <w:tr w:rsidR="00BC4CD9" w:rsidRPr="00BC4CD9" w:rsidTr="008C684D">
        <w:trPr>
          <w:trHeight w:val="214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CD9" w:rsidRDefault="00BC4CD9" w:rsidP="00BC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</w:t>
            </w:r>
            <w:bookmarkStart w:id="0" w:name="RANGE!A1:F1"/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Приложение </w:t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№1</w:t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к постановлению</w:t>
            </w:r>
          </w:p>
          <w:p w:rsidR="00BC4CD9" w:rsidRDefault="00BC4CD9" w:rsidP="00BC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Администрации </w:t>
            </w:r>
          </w:p>
          <w:p w:rsidR="00BC4CD9" w:rsidRDefault="00BC4CD9" w:rsidP="00BC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Дмитриевского сельсовета </w:t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от</w:t>
            </w:r>
            <w:r w:rsidR="008C68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15.07.2022 № 37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/1-п</w:t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</w:p>
          <w:p w:rsidR="00BC4CD9" w:rsidRPr="00BC4CD9" w:rsidRDefault="00BC4CD9" w:rsidP="00BC4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 Распределение доходов бюджета муниципального образования "Дмитриевский сельсовет» по разделам, подраздела</w:t>
            </w:r>
            <w:r w:rsidR="008C68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м, целевым статьям  за 6 месяцев</w:t>
            </w:r>
            <w:r w:rsidRPr="00BC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2022года</w:t>
            </w:r>
            <w:bookmarkEnd w:id="0"/>
          </w:p>
        </w:tc>
      </w:tr>
      <w:tr w:rsidR="00BC4CD9" w:rsidRPr="00BC4CD9" w:rsidTr="008C684D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CD9" w:rsidRPr="00BC4CD9" w:rsidRDefault="00BC4CD9" w:rsidP="008C6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C684D" w:rsidRPr="008C684D" w:rsidTr="008C684D">
        <w:trPr>
          <w:trHeight w:val="6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684D" w:rsidRPr="008C684D" w:rsidTr="008C684D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684D" w:rsidRPr="008C684D" w:rsidTr="008C684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3 153 194,15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6 340 705,85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900 794,15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1 958 105,85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195 474,43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417 525,57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195 474,43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417 525,57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195 474,43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416 525,57</w:t>
            </w:r>
          </w:p>
        </w:tc>
      </w:tr>
      <w:tr w:rsidR="008C684D" w:rsidRPr="008C684D" w:rsidTr="008C68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192 907,35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415 854,59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352 045,41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415 854,59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352 045,41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204 692,63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142 507,37</w:t>
            </w:r>
          </w:p>
        </w:tc>
      </w:tr>
      <w:tr w:rsidR="008C684D" w:rsidRPr="008C684D" w:rsidTr="008C68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204 692,63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142 507,37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694,99</w:t>
            </w:r>
          </w:p>
        </w:tc>
      </w:tr>
      <w:tr w:rsidR="008C684D" w:rsidRPr="008C684D" w:rsidTr="008C684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694,99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235 792,52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226 507,48</w:t>
            </w:r>
          </w:p>
        </w:tc>
      </w:tr>
      <w:tr w:rsidR="008C684D" w:rsidRPr="008C684D" w:rsidTr="008C68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235 792,52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226 507,48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-25 835,57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-17 664,43</w:t>
            </w:r>
          </w:p>
        </w:tc>
      </w:tr>
      <w:tr w:rsidR="008C684D" w:rsidRPr="008C684D" w:rsidTr="008C68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-25 835,57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-17 664,43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93 652,29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93 652,29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93 652,29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93 579,50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121 512,84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794 487,16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35 038,66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19 961,34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35 038,66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19 961,34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774 525,82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23 553,16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23 553,16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23 553,16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62 921,02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781 078,98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62 921,02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781 078,98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C684D" w:rsidRPr="008C684D" w:rsidTr="008C68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245 900,00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245 900,00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245 900,00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4 382 600,00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4 382 600,00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1 445 200,00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8C684D" w:rsidRPr="008C684D" w:rsidTr="008C68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</w:tr>
      <w:tr w:rsidR="008C684D" w:rsidRPr="008C684D" w:rsidTr="008C68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8C684D" w:rsidRPr="008C684D" w:rsidTr="008C68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8C684D" w:rsidRPr="008C684D" w:rsidTr="008C684D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4D" w:rsidRPr="008C684D" w:rsidRDefault="008C684D" w:rsidP="008C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84D" w:rsidRPr="008C684D" w:rsidRDefault="008C684D" w:rsidP="008C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8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</w:tbl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/>
    <w:p w:rsidR="00BC4CD9" w:rsidRDefault="00BC4CD9" w:rsidP="00BC4C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Приложение №2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к постановлению</w:t>
      </w:r>
    </w:p>
    <w:p w:rsidR="00BC4CD9" w:rsidRDefault="00BC4CD9" w:rsidP="00BC4C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Администрации </w:t>
      </w:r>
    </w:p>
    <w:p w:rsidR="00BC4CD9" w:rsidRDefault="00BC4CD9" w:rsidP="00BC4CD9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Дмитриевского сельсовета 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                                                                                                                                                                   от</w:t>
      </w:r>
      <w:r w:rsidR="008C68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15.07</w:t>
      </w:r>
      <w:r w:rsidR="00B028A3">
        <w:rPr>
          <w:rFonts w:ascii="Arial" w:eastAsia="Times New Roman" w:hAnsi="Arial" w:cs="Arial"/>
          <w:b/>
          <w:bCs/>
          <w:color w:val="000000"/>
          <w:lang w:eastAsia="ru-RU"/>
        </w:rPr>
        <w:t>.2022 № 37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/1-п</w:t>
      </w:r>
    </w:p>
    <w:p w:rsidR="00BC4CD9" w:rsidRDefault="00BC4CD9" w:rsidP="00BC4CD9">
      <w:pPr>
        <w:jc w:val="center"/>
        <w:rPr>
          <w:rFonts w:ascii="Arial" w:hAnsi="Arial" w:cs="Arial"/>
          <w:b/>
        </w:rPr>
      </w:pPr>
      <w:r w:rsidRPr="00BC4CD9">
        <w:rPr>
          <w:rFonts w:ascii="Arial" w:hAnsi="Arial" w:cs="Arial"/>
          <w:b/>
        </w:rPr>
        <w:t>Распределение расходов бюджета муниципального образования "Дмитриевский сельсовет» по разделам, по</w:t>
      </w:r>
      <w:r w:rsidR="00B028A3">
        <w:rPr>
          <w:rFonts w:ascii="Arial" w:hAnsi="Arial" w:cs="Arial"/>
          <w:b/>
        </w:rPr>
        <w:t xml:space="preserve">дразделам, целевым </w:t>
      </w:r>
      <w:proofErr w:type="gramStart"/>
      <w:r w:rsidR="00B028A3">
        <w:rPr>
          <w:rFonts w:ascii="Arial" w:hAnsi="Arial" w:cs="Arial"/>
          <w:b/>
        </w:rPr>
        <w:t>статьям  за</w:t>
      </w:r>
      <w:proofErr w:type="gramEnd"/>
      <w:r w:rsidR="00B028A3">
        <w:rPr>
          <w:rFonts w:ascii="Arial" w:hAnsi="Arial" w:cs="Arial"/>
          <w:b/>
        </w:rPr>
        <w:t xml:space="preserve"> 6 месяцев</w:t>
      </w:r>
      <w:r>
        <w:rPr>
          <w:rFonts w:ascii="Arial" w:hAnsi="Arial" w:cs="Arial"/>
          <w:b/>
        </w:rPr>
        <w:t xml:space="preserve"> 2022 года.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B028A3" w:rsidRPr="00B028A3" w:rsidTr="00B028A3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9 610 545,03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2 990 781,56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6 619 763,47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2 821 612,27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1 396 528,30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1 425 083,97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000 0102 1510210110 100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000 0102 1510210110 120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350 964,39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313 135,61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271 457,98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233 498,02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000 0102 1510210110 129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79 506,41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79 637,59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1 815 212,27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889 648,36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1 781 052,27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855 488,36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1 781 052,27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855 488,36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1 781 052,27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855 488,36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1 781 052,27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855 488,36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547 803,45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561 596,55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547 803,45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561 596,55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421 667,79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467 232,21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126 135,66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94 364,34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666 652,27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377 735,46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288 916,81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666 652,27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377 735,46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288 916,81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566 652,27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338 533,51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228 118,76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60 798,05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000 0104 1510110100 853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на 2021-2026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000 0104 1800100000 000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000 0104 1800160010 000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000 0104 1800160010 500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000 0104 1800160010 540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000 0106 7710060010 000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000 0106 7710060010 500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000 0106 7710060010 540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000 0111 7730090030 000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000 0111 7730090030 800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000 0111 7730090030 870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000 0113 1520260010 000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000 0113 1520260010 500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000 0113 1520260010 540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33 656,34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7 943,66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000 0203 1520151180 244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000 0310 1300193010 000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000 0310 1300193010 200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000 0310 1300193010 240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000 0310 1300193010 244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2 006 108,76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1 522 332,46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1 634 108,76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1 312 332,46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1 634 108,76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1 312 332,46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12001S0410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12001S0410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12001S0410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12001S0410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504 232,46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000 0409 1200394020 000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504 232,46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000 0409 1200394020 200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504 232,46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000 0409 1200394020 240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321 776,30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504 232,46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000 0409 1200394020 244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213 128,82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286 879,94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000 0409 1200394020 247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108 647,48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217 352,52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в области </w:t>
            </w:r>
            <w:proofErr w:type="spellStart"/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мероприятий по территориальному планированию и градостроительному зонированию в муниципальных образованиях Бугурусланского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000 0412 1100890521 000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000 0412 1100890521 200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000 0412 1100890521 240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000 0412 1100890521 244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1 234 600,00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1 234 600,00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благоустройства муниципального образования сельсовета на 2015-2020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000 0503 1100497040 000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000 0503 1100497040 200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000 0503 1100497040 240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000 0503 1100497040 244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110П5S1412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110П5S1412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110П5S1412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110П5S1412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1 042 200,00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2 375 347,04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2 375 347,04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443 347,04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443 347,04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000 0801 1100597050 000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443 347,04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000 0801 1100597050 200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443 347,04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000 0801 1100597050 240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443 347,04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000 0801 1100597050 244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161 409,48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212 114,52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000 0801 1100597050 247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393 667,48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231 232,52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000 0801 1520260010 000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000 0801 1520260010 500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000 0801 1520260010 540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1 932 000,00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-116 645,03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162 412,59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C4CD9" w:rsidP="00BC4CD9">
      <w:pPr>
        <w:jc w:val="center"/>
        <w:rPr>
          <w:rFonts w:ascii="Arial" w:hAnsi="Arial" w:cs="Arial"/>
          <w:b/>
        </w:rPr>
      </w:pPr>
    </w:p>
    <w:p w:rsidR="00BC4CD9" w:rsidRDefault="00B028A3" w:rsidP="00BC4C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Приложение №3</w:t>
      </w:r>
      <w:r w:rsidR="00BC4CD9"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к постановлению</w:t>
      </w:r>
    </w:p>
    <w:p w:rsidR="00BC4CD9" w:rsidRDefault="00BC4CD9" w:rsidP="00BC4C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Администрации </w:t>
      </w:r>
    </w:p>
    <w:p w:rsidR="00EA4D7D" w:rsidRDefault="00BC4CD9" w:rsidP="00EA4D7D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Дмитриевского сельсовета 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                                                                        </w:t>
      </w:r>
      <w:r w:rsidR="00EA4D7D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от</w:t>
      </w:r>
      <w:r w:rsidR="00B028A3">
        <w:rPr>
          <w:rFonts w:ascii="Arial" w:eastAsia="Times New Roman" w:hAnsi="Arial" w:cs="Arial"/>
          <w:b/>
          <w:bCs/>
          <w:color w:val="000000"/>
          <w:lang w:eastAsia="ru-RU"/>
        </w:rPr>
        <w:t xml:space="preserve"> 15.07.2022 № 37</w:t>
      </w:r>
      <w:r w:rsidR="00EA4D7D">
        <w:rPr>
          <w:rFonts w:ascii="Arial" w:eastAsia="Times New Roman" w:hAnsi="Arial" w:cs="Arial"/>
          <w:b/>
          <w:bCs/>
          <w:color w:val="000000"/>
          <w:lang w:eastAsia="ru-RU"/>
        </w:rPr>
        <w:t>/1-п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     </w:t>
      </w:r>
    </w:p>
    <w:p w:rsidR="00BC4CD9" w:rsidRDefault="00BC4CD9" w:rsidP="00EA4D7D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Источники внутреннего финансирования дефицита бюджета 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муниципального образования "Дмитриевский сельсовет" за </w:t>
      </w:r>
      <w:r w:rsidR="00B028A3">
        <w:rPr>
          <w:rFonts w:ascii="Arial" w:eastAsia="Times New Roman" w:hAnsi="Arial" w:cs="Arial"/>
          <w:b/>
          <w:bCs/>
          <w:color w:val="000000"/>
          <w:lang w:eastAsia="ru-RU"/>
        </w:rPr>
        <w:t>6 месяцев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t xml:space="preserve"> 2022 год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а.</w:t>
      </w:r>
      <w:r w:rsidRPr="00BC4CD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B028A3" w:rsidRPr="00B028A3" w:rsidTr="00B028A3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-162 412,59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279 057,62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-162 412,59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279 057,62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-162 412,59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279 057,62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-9 493 900,00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-3 254 436,30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-9 493 900,00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-3 254 436,30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-9 493 900,00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-3 254 436,30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-9 493 900,00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-3 254 436,30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9 610 545,03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3 092 023,71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9 610 545,03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3 092 023,71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9 610 545,03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3 092 023,71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28A3" w:rsidRPr="00B028A3" w:rsidTr="00B028A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8A3" w:rsidRPr="00B028A3" w:rsidRDefault="00B028A3" w:rsidP="00B0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9 610 545,03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3 092 023,71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8A3" w:rsidRPr="00B028A3" w:rsidRDefault="00B028A3" w:rsidP="00B0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028A3" w:rsidRPr="00BC4CD9" w:rsidRDefault="00B028A3" w:rsidP="00EA4D7D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_GoBack"/>
      <w:bookmarkEnd w:id="1"/>
    </w:p>
    <w:sectPr w:rsidR="00B028A3" w:rsidRPr="00BC4CD9" w:rsidSect="00BC4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2046"/>
    <w:multiLevelType w:val="hybridMultilevel"/>
    <w:tmpl w:val="7280F3D4"/>
    <w:lvl w:ilvl="0" w:tplc="A1A23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5"/>
    <w:rsid w:val="00047153"/>
    <w:rsid w:val="008C684D"/>
    <w:rsid w:val="00B028A3"/>
    <w:rsid w:val="00BC4CD9"/>
    <w:rsid w:val="00EA4D7D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A2C"/>
  <w15:chartTrackingRefBased/>
  <w15:docId w15:val="{0B713E00-29B0-42C8-B77C-100C59F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8A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028A3"/>
    <w:rPr>
      <w:color w:val="954F72"/>
      <w:u w:val="single"/>
    </w:rPr>
  </w:style>
  <w:style w:type="paragraph" w:customStyle="1" w:styleId="msonormal0">
    <w:name w:val="msonormal"/>
    <w:basedOn w:val="a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28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28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028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028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28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028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28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28A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28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28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28A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28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2022-10-26T14:43:00Z</dcterms:created>
  <dcterms:modified xsi:type="dcterms:W3CDTF">2022-10-26T14:43:00Z</dcterms:modified>
</cp:coreProperties>
</file>