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9F" w:rsidRDefault="0036239F" w:rsidP="0036239F">
      <w:pPr>
        <w:pStyle w:val="a3"/>
        <w:spacing w:before="0" w:beforeAutospacing="0" w:after="0" w:afterAutospacing="0"/>
        <w:jc w:val="center"/>
        <w:rPr>
          <w:b/>
          <w:bCs/>
          <w:sz w:val="28"/>
          <w:szCs w:val="28"/>
        </w:rPr>
      </w:pPr>
    </w:p>
    <w:p w:rsidR="0036239F" w:rsidRDefault="0036239F" w:rsidP="0036239F">
      <w:pPr>
        <w:pStyle w:val="a3"/>
        <w:spacing w:before="0" w:beforeAutospacing="0" w:after="0" w:afterAutospacing="0"/>
        <w:jc w:val="center"/>
        <w:rPr>
          <w:b/>
          <w:bCs/>
          <w:sz w:val="28"/>
          <w:szCs w:val="28"/>
        </w:rPr>
      </w:pPr>
    </w:p>
    <w:p w:rsidR="0036239F" w:rsidRDefault="0036239F" w:rsidP="0036239F">
      <w:pPr>
        <w:pStyle w:val="a3"/>
        <w:spacing w:before="0" w:beforeAutospacing="0" w:after="0" w:afterAutospacing="0"/>
        <w:jc w:val="center"/>
        <w:rPr>
          <w:b/>
          <w:bCs/>
          <w:sz w:val="28"/>
          <w:szCs w:val="28"/>
        </w:rPr>
      </w:pPr>
    </w:p>
    <w:p w:rsidR="0036239F" w:rsidRPr="00EE1F75" w:rsidRDefault="0036239F" w:rsidP="0036239F">
      <w:pPr>
        <w:pStyle w:val="a3"/>
        <w:spacing w:before="0" w:beforeAutospacing="0" w:after="0" w:afterAutospacing="0"/>
        <w:jc w:val="center"/>
        <w:rPr>
          <w:sz w:val="28"/>
          <w:szCs w:val="28"/>
        </w:rPr>
      </w:pPr>
      <w:bookmarkStart w:id="0" w:name="_GoBack"/>
      <w:bookmarkEnd w:id="0"/>
      <w:r w:rsidRPr="00EE1F75">
        <w:rPr>
          <w:b/>
          <w:bCs/>
          <w:sz w:val="28"/>
          <w:szCs w:val="28"/>
        </w:rPr>
        <w:t xml:space="preserve">Рекомендации гражданам при усилении ветра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Смертельно опасно при сильном ветре стоять под линией электропередач и подходить к оборвавшимся электропроводам.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Если Вы выехали за пределы населенного пункта, то целесообразно выйти из автомобиля и укрыться в дорожном кювете или ближайшем логу.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В городе надо немедленно покинуть автомобиль, автобус, трамвай и спрятаться в ближайшем убежище, подземном переходе или подвале. </w:t>
      </w:r>
    </w:p>
    <w:p w:rsidR="0036239F" w:rsidRPr="00EE1F75" w:rsidRDefault="0036239F" w:rsidP="0036239F">
      <w:pPr>
        <w:pStyle w:val="a3"/>
        <w:spacing w:before="0" w:beforeAutospacing="0" w:after="0" w:afterAutospacing="0"/>
        <w:ind w:firstLine="709"/>
        <w:jc w:val="both"/>
        <w:rPr>
          <w:sz w:val="28"/>
          <w:szCs w:val="28"/>
        </w:rPr>
      </w:pPr>
      <w:r w:rsidRPr="00EE1F75">
        <w:rPr>
          <w:sz w:val="28"/>
          <w:szCs w:val="28"/>
        </w:rPr>
        <w:t xml:space="preserve">При нахождении в дороге, на открытой местности, лучше всего скрыться в яме, овраге и плотно прижаться к земле. </w:t>
      </w:r>
    </w:p>
    <w:p w:rsidR="0036239F" w:rsidRPr="00EE1F75" w:rsidRDefault="0036239F" w:rsidP="0036239F">
      <w:pPr>
        <w:pStyle w:val="a3"/>
        <w:spacing w:before="0" w:beforeAutospacing="0" w:after="0" w:afterAutospacing="0"/>
        <w:ind w:firstLine="709"/>
        <w:jc w:val="both"/>
        <w:rPr>
          <w:sz w:val="28"/>
          <w:szCs w:val="28"/>
          <w:lang w:val="ru-RU"/>
        </w:rPr>
      </w:pPr>
      <w:r w:rsidRPr="00EE1F75">
        <w:rPr>
          <w:b/>
          <w:bCs/>
          <w:sz w:val="28"/>
          <w:szCs w:val="28"/>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36239F" w:rsidRPr="00EE1F75" w:rsidRDefault="0036239F" w:rsidP="0036239F">
      <w:pPr>
        <w:pStyle w:val="a3"/>
        <w:spacing w:before="0" w:beforeAutospacing="0" w:after="0" w:afterAutospacing="0"/>
        <w:ind w:firstLine="709"/>
        <w:jc w:val="both"/>
        <w:rPr>
          <w:sz w:val="28"/>
          <w:szCs w:val="28"/>
        </w:rPr>
      </w:pPr>
      <w:r w:rsidRPr="00EE1F75">
        <w:rPr>
          <w:b/>
          <w:bCs/>
          <w:sz w:val="28"/>
          <w:szCs w:val="28"/>
        </w:rPr>
        <w:t xml:space="preserve">Телефон доверия ГУ МЧС России по Оренбургской области: 8(3532) 308-999. </w:t>
      </w:r>
    </w:p>
    <w:p w:rsidR="00FD2BA8" w:rsidRPr="0036239F" w:rsidRDefault="00FD2BA8">
      <w:pPr>
        <w:rPr>
          <w:lang w:val="x-none"/>
        </w:rPr>
      </w:pPr>
    </w:p>
    <w:sectPr w:rsidR="00FD2BA8" w:rsidRPr="00362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9F"/>
    <w:rsid w:val="0036239F"/>
    <w:rsid w:val="00FD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B6A5"/>
  <w15:chartTrackingRefBased/>
  <w15:docId w15:val="{A666137E-15EC-4BE3-8639-E275CFEC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Обычный (веб) Знак,Знак4 Знак,Обычный (веб) Знак1,Знак4 Знак Знак, Знак4, Знак4 Знак, Знак4 Знак Знак"/>
    <w:basedOn w:val="a"/>
    <w:link w:val="2"/>
    <w:uiPriority w:val="99"/>
    <w:unhideWhenUsed/>
    <w:rsid w:val="0036239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
    <w:name w:val="Обычный (веб) Знак2"/>
    <w:aliases w:val="Знак4 Знак1,Обычный (веб) Знак Знак,Знак4 Знак Знак1,Обычный (веб) Знак1 Знак,Знак4 Знак Знак Знак, Знак4 Знак1, Знак4 Знак Знак1, Знак4 Знак Знак Знак"/>
    <w:link w:val="a3"/>
    <w:uiPriority w:val="99"/>
    <w:locked/>
    <w:rsid w:val="0036239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cp:revision>
  <dcterms:created xsi:type="dcterms:W3CDTF">2021-10-27T09:49:00Z</dcterms:created>
  <dcterms:modified xsi:type="dcterms:W3CDTF">2021-10-27T09:50:00Z</dcterms:modified>
</cp:coreProperties>
</file>